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BE" w:rsidRPr="0036664A" w:rsidRDefault="00A50D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вступили в силу поправки в Уголовный кодекс, предусматривающие ответственность для злостных нарушителей ПДД</w:t>
      </w:r>
    </w:p>
    <w:p w:rsidR="002528D5" w:rsidRDefault="003E4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янв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Pocc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ии 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тупил в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илу з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н,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ющий уг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вную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для </w:t>
      </w:r>
      <w:r w:rsid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водителей-лихачей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гуля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уш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ПДД. </w:t>
      </w:r>
    </w:p>
    <w:p w:rsidR="00A50DBE" w:rsidRPr="0036664A" w:rsidRDefault="003E4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64A">
        <w:rPr>
          <w:rFonts w:ascii="Times New Roman" w:hAnsi="Times New Roman" w:cs="Times New Roman"/>
          <w:sz w:val="28"/>
          <w:szCs w:val="28"/>
        </w:rPr>
        <w:br/>
      </w:r>
      <w:r w:rsidR="00A50DBE"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идет о новой статье 264.2 Уголовного кодекса Российской Федерации «Нарушение правил дорожного движения лицом, подвергнутым административному наказанию и лишенным права управления транспортными средствами». </w:t>
      </w:r>
    </w:p>
    <w:p w:rsidR="001A54C8" w:rsidRPr="0036664A" w:rsidRDefault="003E4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к, 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дит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ли, к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лишили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 з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выш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opoc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ти 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 км/ч или б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, либ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зд 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чную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у или 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чны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мв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йны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 б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з,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луч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 шт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ф 200 – 300 ты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уб. Им 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кж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 г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зить д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 лиш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ды.</w:t>
      </w:r>
      <w:r w:rsidRPr="0036664A">
        <w:rPr>
          <w:rFonts w:ascii="Times New Roman" w:hAnsi="Times New Roman" w:cs="Times New Roman"/>
          <w:sz w:val="28"/>
          <w:szCs w:val="28"/>
        </w:rPr>
        <w:br/>
      </w:r>
      <w:r w:rsidRPr="0036664A">
        <w:rPr>
          <w:rFonts w:ascii="Times New Roman" w:hAnsi="Times New Roman" w:cs="Times New Roman"/>
          <w:sz w:val="28"/>
          <w:szCs w:val="28"/>
        </w:rPr>
        <w:br/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уш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ужд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му м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гут ув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личить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cpo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к д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pex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м 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нны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лжн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ти д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ти л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Pr="0036664A">
        <w:rPr>
          <w:rFonts w:ascii="Times New Roman" w:hAnsi="Times New Roman" w:cs="Times New Roman"/>
          <w:sz w:val="28"/>
          <w:szCs w:val="28"/>
        </w:rPr>
        <w:br/>
      </w:r>
      <w:r w:rsidR="001A54C8" w:rsidRPr="0036664A">
        <w:rPr>
          <w:rFonts w:ascii="Times New Roman" w:hAnsi="Times New Roman" w:cs="Times New Roman"/>
          <w:sz w:val="28"/>
          <w:szCs w:val="28"/>
        </w:rPr>
        <w:br/>
      </w:r>
      <w:r w:rsidR="001A54C8" w:rsidRPr="0036664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качестве обязательного условия применения ст. 264.2 УК РФ выступает необходимость выявления правонарушения непосредственно сотрудниками полиции. Нарушения, зафиксированные работающими в автоматическом режиме специальными техническими средствами, для целей ст. 264.2 УК РФ не применимы.</w:t>
      </w:r>
    </w:p>
    <w:p w:rsidR="00166A6F" w:rsidRPr="00166A6F" w:rsidRDefault="00166A6F" w:rsidP="0036664A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 w:rsidRPr="0016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читайте в официальном источнике</w:t>
      </w:r>
      <w:r w:rsidRPr="00166A6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166A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http://kremlin.ru/acts/news/67502</w:t>
        </w:r>
      </w:hyperlink>
    </w:p>
    <w:p w:rsidR="00166A6F" w:rsidRDefault="00166A6F" w:rsidP="0036664A">
      <w:pPr>
        <w:shd w:val="clear" w:color="auto" w:fill="FFFFFF"/>
        <w:spacing w:after="0" w:line="338" w:lineRule="atLeast"/>
      </w:pPr>
    </w:p>
    <w:p w:rsidR="00166A6F" w:rsidRPr="00166A6F" w:rsidRDefault="00166A6F" w:rsidP="0036664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6A6F">
        <w:rPr>
          <w:rFonts w:ascii="Times New Roman" w:hAnsi="Times New Roman" w:cs="Times New Roman"/>
          <w:sz w:val="28"/>
          <w:szCs w:val="28"/>
        </w:rPr>
        <w:t>По информации ОГИБДД МО МВД России «Казачинский»</w:t>
      </w:r>
    </w:p>
    <w:p w:rsidR="0036664A" w:rsidRPr="00166A6F" w:rsidRDefault="0036664A" w:rsidP="003666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6664A" w:rsidRPr="00166A6F" w:rsidSect="0026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0DBE"/>
    <w:rsid w:val="00166A6F"/>
    <w:rsid w:val="001A54C8"/>
    <w:rsid w:val="002528D5"/>
    <w:rsid w:val="00261D2A"/>
    <w:rsid w:val="002F2900"/>
    <w:rsid w:val="0036664A"/>
    <w:rsid w:val="003E43CC"/>
    <w:rsid w:val="008838FA"/>
    <w:rsid w:val="008F3329"/>
    <w:rsid w:val="00970059"/>
    <w:rsid w:val="00A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kremlin.ru%2Facts%2Fnews%2F67502&amp;post=-91940403_12187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cp:lastPrinted>2022-01-11T08:04:00Z</cp:lastPrinted>
  <dcterms:created xsi:type="dcterms:W3CDTF">2022-01-11T07:36:00Z</dcterms:created>
  <dcterms:modified xsi:type="dcterms:W3CDTF">2022-01-12T02:26:00Z</dcterms:modified>
</cp:coreProperties>
</file>